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79" w:rsidRDefault="0037458E">
      <w:pPr>
        <w:pStyle w:val="a7"/>
        <w:rPr>
          <w:rFonts w:ascii="黑体" w:eastAsia="黑体" w:hAnsi="黑体" w:cs="黑体"/>
          <w:color w:val="FF0000"/>
          <w:sz w:val="72"/>
          <w:szCs w:val="72"/>
        </w:rPr>
      </w:pPr>
      <w:r w:rsidRPr="006E41B2">
        <w:rPr>
          <w:rFonts w:ascii="黑体" w:eastAsia="黑体" w:hAnsi="黑体" w:cs="黑体"/>
          <w:color w:val="FF00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01.25pt">
            <v:imagedata r:id="rId7" o:title=""/>
          </v:shape>
        </w:pict>
      </w:r>
    </w:p>
    <w:p w:rsidR="00C57A79" w:rsidRDefault="002E65EA">
      <w:pPr>
        <w:pStyle w:val="a7"/>
        <w:rPr>
          <w:rFonts w:ascii="黑体" w:eastAsia="黑体" w:hAnsi="黑体" w:cs="黑体"/>
          <w:color w:val="FF0000"/>
          <w:sz w:val="72"/>
          <w:szCs w:val="72"/>
        </w:rPr>
      </w:pPr>
      <w:r>
        <w:rPr>
          <w:rFonts w:ascii="黑体" w:eastAsia="黑体" w:hAnsi="黑体" w:cs="黑体" w:hint="eastAsia"/>
          <w:color w:val="FF0000"/>
          <w:sz w:val="52"/>
          <w:szCs w:val="52"/>
        </w:rPr>
        <w:t>百姓</w:t>
      </w:r>
      <w:proofErr w:type="gramStart"/>
      <w:r>
        <w:rPr>
          <w:rFonts w:ascii="黑体" w:eastAsia="黑体" w:hAnsi="黑体" w:cs="黑体" w:hint="eastAsia"/>
          <w:color w:val="FF0000"/>
          <w:sz w:val="52"/>
          <w:szCs w:val="52"/>
        </w:rPr>
        <w:t>才艺网</w:t>
      </w:r>
      <w:proofErr w:type="gramEnd"/>
      <w:r>
        <w:rPr>
          <w:rFonts w:ascii="黑体" w:eastAsia="黑体" w:hAnsi="黑体" w:cs="黑体" w:hint="eastAsia"/>
          <w:color w:val="FF0000"/>
          <w:sz w:val="52"/>
          <w:szCs w:val="52"/>
        </w:rPr>
        <w:t>文件</w:t>
      </w:r>
    </w:p>
    <w:p w:rsidR="00C57A79" w:rsidRDefault="006E41B2">
      <w:pPr>
        <w:pStyle w:val="a7"/>
        <w:rPr>
          <w:rFonts w:ascii="宋体"/>
          <w:sz w:val="28"/>
          <w:szCs w:val="28"/>
        </w:rPr>
      </w:pPr>
      <w:r w:rsidRPr="006E41B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7pt;margin-top:39.9pt;width:401.15pt;height:3.15pt;flip:y;z-index:1" o:connectortype="straight" strokecolor="red" strokeweight="3pt"/>
        </w:pict>
      </w:r>
      <w:r w:rsidR="002E65EA">
        <w:rPr>
          <w:rFonts w:ascii="宋体" w:hAnsi="宋体" w:hint="eastAsia"/>
          <w:sz w:val="28"/>
          <w:szCs w:val="28"/>
        </w:rPr>
        <w:t>百</w:t>
      </w:r>
      <w:proofErr w:type="gramStart"/>
      <w:r w:rsidR="002E65EA">
        <w:rPr>
          <w:rFonts w:ascii="宋体" w:hAnsi="宋体" w:hint="eastAsia"/>
          <w:sz w:val="28"/>
          <w:szCs w:val="28"/>
        </w:rPr>
        <w:t>艺</w:t>
      </w:r>
      <w:r w:rsidR="000F70AD">
        <w:rPr>
          <w:rFonts w:ascii="宋体" w:hAnsi="宋体" w:hint="eastAsia"/>
          <w:sz w:val="28"/>
          <w:szCs w:val="28"/>
        </w:rPr>
        <w:t>网</w:t>
      </w:r>
      <w:r w:rsidR="002E65EA">
        <w:rPr>
          <w:rFonts w:ascii="宋体" w:hAnsi="宋体" w:hint="eastAsia"/>
          <w:sz w:val="28"/>
          <w:szCs w:val="28"/>
        </w:rPr>
        <w:t>发</w:t>
      </w:r>
      <w:proofErr w:type="gramEnd"/>
      <w:r w:rsidR="002E65EA">
        <w:rPr>
          <w:rFonts w:ascii="宋体" w:hAnsi="宋体"/>
          <w:sz w:val="28"/>
          <w:szCs w:val="28"/>
        </w:rPr>
        <w:t xml:space="preserve">[ 2019 ]    </w:t>
      </w:r>
      <w:r w:rsidR="002E65EA">
        <w:rPr>
          <w:rFonts w:ascii="宋体" w:hAnsi="宋体" w:hint="eastAsia"/>
          <w:sz w:val="28"/>
          <w:szCs w:val="28"/>
        </w:rPr>
        <w:t>第</w:t>
      </w:r>
      <w:r w:rsidR="002E65EA">
        <w:rPr>
          <w:rFonts w:ascii="宋体"/>
          <w:sz w:val="28"/>
          <w:szCs w:val="28"/>
        </w:rPr>
        <w:t>0</w:t>
      </w:r>
      <w:r w:rsidR="00842D53">
        <w:rPr>
          <w:rFonts w:ascii="宋体" w:hint="eastAsia"/>
          <w:sz w:val="28"/>
          <w:szCs w:val="28"/>
        </w:rPr>
        <w:t>2</w:t>
      </w:r>
      <w:r w:rsidR="0037458E">
        <w:rPr>
          <w:rFonts w:ascii="宋体" w:hint="eastAsia"/>
          <w:sz w:val="28"/>
          <w:szCs w:val="28"/>
        </w:rPr>
        <w:t>6</w:t>
      </w:r>
      <w:r w:rsidR="002E65EA">
        <w:rPr>
          <w:rFonts w:ascii="宋体" w:hAnsi="宋体" w:hint="eastAsia"/>
          <w:sz w:val="28"/>
          <w:szCs w:val="28"/>
        </w:rPr>
        <w:t>号</w:t>
      </w:r>
      <w:r w:rsidR="002E65EA">
        <w:rPr>
          <w:rFonts w:ascii="宋体" w:hAnsi="宋体"/>
          <w:sz w:val="28"/>
          <w:szCs w:val="28"/>
        </w:rPr>
        <w:t xml:space="preserve">     </w:t>
      </w:r>
      <w:r w:rsidR="002E65EA">
        <w:rPr>
          <w:rFonts w:ascii="宋体" w:hAnsi="宋体" w:hint="eastAsia"/>
          <w:sz w:val="28"/>
          <w:szCs w:val="28"/>
        </w:rPr>
        <w:t>签发</w:t>
      </w:r>
      <w:r w:rsidR="002E65EA">
        <w:rPr>
          <w:rFonts w:ascii="宋体" w:hAnsi="宋体"/>
          <w:sz w:val="28"/>
          <w:szCs w:val="28"/>
        </w:rPr>
        <w:t>:</w:t>
      </w:r>
      <w:proofErr w:type="gramStart"/>
      <w:r w:rsidR="002E65EA">
        <w:rPr>
          <w:rFonts w:ascii="宋体" w:hAnsi="宋体" w:hint="eastAsia"/>
          <w:sz w:val="28"/>
          <w:szCs w:val="28"/>
        </w:rPr>
        <w:t>邵</w:t>
      </w:r>
      <w:proofErr w:type="gramEnd"/>
      <w:r w:rsidR="002E65EA">
        <w:rPr>
          <w:rFonts w:ascii="宋体" w:hAnsi="宋体"/>
          <w:sz w:val="28"/>
          <w:szCs w:val="28"/>
        </w:rPr>
        <w:t xml:space="preserve"> </w:t>
      </w:r>
      <w:r w:rsidR="002E65EA">
        <w:rPr>
          <w:rFonts w:ascii="宋体" w:hAnsi="宋体" w:hint="eastAsia"/>
          <w:sz w:val="28"/>
          <w:szCs w:val="28"/>
        </w:rPr>
        <w:t>华</w:t>
      </w:r>
    </w:p>
    <w:p w:rsidR="00C57A79" w:rsidRDefault="00C57A79"/>
    <w:p w:rsidR="0037458E" w:rsidRPr="0037458E" w:rsidRDefault="0037458E" w:rsidP="0037458E">
      <w:pPr>
        <w:jc w:val="center"/>
        <w:rPr>
          <w:rFonts w:ascii="宋体" w:hint="eastAsia"/>
          <w:b/>
          <w:color w:val="FF0000"/>
          <w:sz w:val="32"/>
          <w:szCs w:val="32"/>
        </w:rPr>
      </w:pPr>
      <w:r w:rsidRPr="0037458E">
        <w:rPr>
          <w:rFonts w:ascii="宋体" w:hint="eastAsia"/>
          <w:b/>
          <w:color w:val="FF0000"/>
          <w:sz w:val="32"/>
          <w:szCs w:val="32"/>
        </w:rPr>
        <w:t>百姓</w:t>
      </w:r>
      <w:proofErr w:type="gramStart"/>
      <w:r w:rsidRPr="0037458E">
        <w:rPr>
          <w:rFonts w:ascii="宋体" w:hint="eastAsia"/>
          <w:b/>
          <w:color w:val="FF0000"/>
          <w:sz w:val="32"/>
          <w:szCs w:val="32"/>
        </w:rPr>
        <w:t>才艺网城市</w:t>
      </w:r>
      <w:proofErr w:type="gramEnd"/>
      <w:r w:rsidRPr="0037458E">
        <w:rPr>
          <w:rFonts w:ascii="宋体" w:hint="eastAsia"/>
          <w:b/>
          <w:color w:val="FF0000"/>
          <w:sz w:val="32"/>
          <w:szCs w:val="32"/>
        </w:rPr>
        <w:t>分站/频道/艺术基地诚邀您加盟</w:t>
      </w:r>
    </w:p>
    <w:p w:rsidR="0037458E" w:rsidRPr="006A7DC2" w:rsidRDefault="0037458E" w:rsidP="0037458E">
      <w:pPr>
        <w:rPr>
          <w:rFonts w:ascii="宋体" w:hint="eastAsia"/>
          <w:b/>
          <w:sz w:val="24"/>
          <w:szCs w:val="24"/>
        </w:rPr>
      </w:pPr>
      <w:r w:rsidRPr="006A7DC2">
        <w:rPr>
          <w:rFonts w:ascii="宋体" w:hint="eastAsia"/>
          <w:b/>
          <w:sz w:val="24"/>
          <w:szCs w:val="24"/>
        </w:rPr>
        <w:t>一、发展建设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1.设置分站：全国各市建立信息工作站，设站长、副站长（若干）。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2.设置频道：设书画频道、少儿新星频道、文学频道、百姓明星故事栏目、社区文化频道、人物专访频道、慈善公益频道等频道主编、副主编（若干）。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3.设置艺术基地，负责人。</w:t>
      </w:r>
    </w:p>
    <w:p w:rsidR="0037458E" w:rsidRPr="006A7DC2" w:rsidRDefault="0037458E" w:rsidP="0037458E">
      <w:pPr>
        <w:rPr>
          <w:rFonts w:ascii="宋体" w:hint="eastAsia"/>
          <w:b/>
          <w:sz w:val="24"/>
          <w:szCs w:val="24"/>
        </w:rPr>
      </w:pPr>
      <w:r w:rsidRPr="006A7DC2">
        <w:rPr>
          <w:rFonts w:ascii="宋体" w:hint="eastAsia"/>
          <w:b/>
          <w:sz w:val="24"/>
          <w:szCs w:val="24"/>
        </w:rPr>
        <w:t>二、事业拓展建设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1.建立新媒體通讯报道团队；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2.建立百姓文化艺术团队；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3.建立企业家/艺术家顾问团队；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4.建立企业战略</w:t>
      </w:r>
      <w:proofErr w:type="gramStart"/>
      <w:r w:rsidRPr="0037458E">
        <w:rPr>
          <w:rFonts w:ascii="宋体" w:hint="eastAsia"/>
          <w:sz w:val="24"/>
          <w:szCs w:val="24"/>
        </w:rPr>
        <w:t>會</w:t>
      </w:r>
      <w:proofErr w:type="gramEnd"/>
      <w:r w:rsidRPr="0037458E">
        <w:rPr>
          <w:rFonts w:ascii="宋体" w:hint="eastAsia"/>
          <w:sz w:val="24"/>
          <w:szCs w:val="24"/>
        </w:rPr>
        <w:t>員合作单位；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5.建立慈善公益</w:t>
      </w:r>
      <w:proofErr w:type="gramStart"/>
      <w:r w:rsidRPr="0037458E">
        <w:rPr>
          <w:rFonts w:ascii="宋体" w:hint="eastAsia"/>
          <w:sz w:val="24"/>
          <w:szCs w:val="24"/>
        </w:rPr>
        <w:t>愛</w:t>
      </w:r>
      <w:proofErr w:type="gramEnd"/>
      <w:r w:rsidRPr="0037458E">
        <w:rPr>
          <w:rFonts w:ascii="宋体" w:hint="eastAsia"/>
          <w:sz w:val="24"/>
          <w:szCs w:val="24"/>
        </w:rPr>
        <w:t>心團隊；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6.建立小记者团。</w:t>
      </w:r>
    </w:p>
    <w:p w:rsidR="0037458E" w:rsidRPr="006A7DC2" w:rsidRDefault="0037458E" w:rsidP="0037458E">
      <w:pPr>
        <w:rPr>
          <w:rFonts w:ascii="宋体" w:hint="eastAsia"/>
          <w:b/>
          <w:sz w:val="24"/>
          <w:szCs w:val="24"/>
        </w:rPr>
      </w:pPr>
      <w:r w:rsidRPr="006A7DC2">
        <w:rPr>
          <w:rFonts w:ascii="宋体" w:hint="eastAsia"/>
          <w:b/>
          <w:sz w:val="24"/>
          <w:szCs w:val="24"/>
        </w:rPr>
        <w:t>三、分站/频道工作要求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1.</w:t>
      </w:r>
      <w:proofErr w:type="gramStart"/>
      <w:r w:rsidRPr="0037458E">
        <w:rPr>
          <w:rFonts w:ascii="宋体" w:hint="eastAsia"/>
          <w:sz w:val="24"/>
          <w:szCs w:val="24"/>
        </w:rPr>
        <w:t>為</w:t>
      </w:r>
      <w:proofErr w:type="gramEnd"/>
      <w:r w:rsidRPr="0037458E">
        <w:rPr>
          <w:rFonts w:ascii="宋体" w:hint="eastAsia"/>
          <w:sz w:val="24"/>
          <w:szCs w:val="24"/>
        </w:rPr>
        <w:t>各城市分站/頻道/艺术基地每个月提供免费</w:t>
      </w:r>
      <w:proofErr w:type="gramStart"/>
      <w:r w:rsidRPr="0037458E">
        <w:rPr>
          <w:rFonts w:ascii="宋体" w:hint="eastAsia"/>
          <w:sz w:val="24"/>
          <w:szCs w:val="24"/>
        </w:rPr>
        <w:t>報</w:t>
      </w:r>
      <w:proofErr w:type="gramEnd"/>
      <w:r w:rsidRPr="0037458E">
        <w:rPr>
          <w:rFonts w:ascii="宋体" w:hint="eastAsia"/>
          <w:sz w:val="24"/>
          <w:szCs w:val="24"/>
        </w:rPr>
        <w:t>道稿件1篇;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2.搜集当地名优企业产品10家，助力宣</w:t>
      </w:r>
      <w:proofErr w:type="gramStart"/>
      <w:r w:rsidRPr="0037458E">
        <w:rPr>
          <w:rFonts w:ascii="宋体" w:hint="eastAsia"/>
          <w:sz w:val="24"/>
          <w:szCs w:val="24"/>
        </w:rPr>
        <w:t>傳</w:t>
      </w:r>
      <w:proofErr w:type="gramEnd"/>
      <w:r w:rsidRPr="0037458E">
        <w:rPr>
          <w:rFonts w:ascii="宋体" w:hint="eastAsia"/>
          <w:sz w:val="24"/>
          <w:szCs w:val="24"/>
        </w:rPr>
        <w:t>推廣及代销;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3.每年可为当地文化艺术活动单位做协办、媒體支持单位两次;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4.每年可以</w:t>
      </w:r>
      <w:proofErr w:type="gramStart"/>
      <w:r w:rsidRPr="0037458E">
        <w:rPr>
          <w:rFonts w:ascii="宋体" w:hint="eastAsia"/>
          <w:sz w:val="24"/>
          <w:szCs w:val="24"/>
        </w:rPr>
        <w:t>為</w:t>
      </w:r>
      <w:proofErr w:type="gramEnd"/>
      <w:r w:rsidRPr="0037458E">
        <w:rPr>
          <w:rFonts w:ascii="宋体" w:hint="eastAsia"/>
          <w:sz w:val="24"/>
          <w:szCs w:val="24"/>
        </w:rPr>
        <w:t>網站总部推荐10位艺术人才，錄入才藝網百艺学院人才</w:t>
      </w:r>
      <w:proofErr w:type="gramStart"/>
      <w:r w:rsidRPr="0037458E">
        <w:rPr>
          <w:rFonts w:ascii="宋体" w:hint="eastAsia"/>
          <w:sz w:val="24"/>
          <w:szCs w:val="24"/>
        </w:rPr>
        <w:t>庫</w:t>
      </w:r>
      <w:proofErr w:type="gramEnd"/>
      <w:r w:rsidRPr="0037458E">
        <w:rPr>
          <w:rFonts w:ascii="宋体" w:hint="eastAsia"/>
          <w:sz w:val="24"/>
          <w:szCs w:val="24"/>
        </w:rPr>
        <w:t>：</w:t>
      </w:r>
    </w:p>
    <w:p w:rsid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5.永远跟党走</w:t>
      </w:r>
      <w:proofErr w:type="gramStart"/>
      <w:r w:rsidRPr="0037458E">
        <w:rPr>
          <w:rFonts w:ascii="宋体" w:hint="eastAsia"/>
          <w:sz w:val="24"/>
          <w:szCs w:val="24"/>
        </w:rPr>
        <w:t>传递正</w:t>
      </w:r>
      <w:proofErr w:type="gramEnd"/>
      <w:r w:rsidRPr="0037458E">
        <w:rPr>
          <w:rFonts w:ascii="宋体" w:hint="eastAsia"/>
          <w:sz w:val="24"/>
          <w:szCs w:val="24"/>
        </w:rPr>
        <w:t>能量。</w:t>
      </w:r>
    </w:p>
    <w:p w:rsidR="006A7DC2" w:rsidRPr="0037458E" w:rsidRDefault="006A7DC2" w:rsidP="0037458E">
      <w:pPr>
        <w:rPr>
          <w:rFonts w:ascii="宋体" w:hint="eastAsia"/>
          <w:sz w:val="24"/>
          <w:szCs w:val="24"/>
        </w:rPr>
      </w:pPr>
      <w:r>
        <w:rPr>
          <w:rFonts w:ascii="宋体" w:hint="eastAsia"/>
          <w:sz w:val="24"/>
          <w:szCs w:val="24"/>
        </w:rPr>
        <w:t>6.提供发展平台，责任自担。</w:t>
      </w:r>
    </w:p>
    <w:p w:rsidR="0037458E" w:rsidRPr="006A7DC2" w:rsidRDefault="0037458E" w:rsidP="0037458E">
      <w:pPr>
        <w:rPr>
          <w:rFonts w:ascii="宋体" w:hint="eastAsia"/>
          <w:b/>
          <w:sz w:val="24"/>
          <w:szCs w:val="24"/>
        </w:rPr>
      </w:pPr>
      <w:r w:rsidRPr="006A7DC2">
        <w:rPr>
          <w:rFonts w:ascii="宋体" w:hint="eastAsia"/>
          <w:b/>
          <w:sz w:val="24"/>
          <w:szCs w:val="24"/>
        </w:rPr>
        <w:t>四、分站/頻道/艺术基地建設要求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1.總部统一製作站牌、授</w:t>
      </w:r>
      <w:proofErr w:type="gramStart"/>
      <w:r w:rsidRPr="0037458E">
        <w:rPr>
          <w:rFonts w:ascii="宋体" w:hint="eastAsia"/>
          <w:sz w:val="24"/>
          <w:szCs w:val="24"/>
        </w:rPr>
        <w:t>權書</w:t>
      </w:r>
      <w:proofErr w:type="gramEnd"/>
      <w:r w:rsidRPr="0037458E">
        <w:rPr>
          <w:rFonts w:ascii="宋体" w:hint="eastAsia"/>
          <w:sz w:val="24"/>
          <w:szCs w:val="24"/>
        </w:rPr>
        <w:t>、工作證、杂志、胸牌等；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2.市级站收取以上工本费及管理费1000元（两年签约一次）；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3.总部</w:t>
      </w:r>
      <w:proofErr w:type="gramStart"/>
      <w:r w:rsidRPr="0037458E">
        <w:rPr>
          <w:rFonts w:ascii="宋体" w:hint="eastAsia"/>
          <w:sz w:val="24"/>
          <w:szCs w:val="24"/>
        </w:rPr>
        <w:t>為</w:t>
      </w:r>
      <w:proofErr w:type="gramEnd"/>
      <w:r w:rsidRPr="0037458E">
        <w:rPr>
          <w:rFonts w:ascii="宋体" w:hint="eastAsia"/>
          <w:sz w:val="24"/>
          <w:szCs w:val="24"/>
        </w:rPr>
        <w:t>各個分站/頻道/艺术基地管理人员提供新媒體免费培訓）；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4.共同鑄就中</w:t>
      </w:r>
      <w:proofErr w:type="gramStart"/>
      <w:r w:rsidRPr="0037458E">
        <w:rPr>
          <w:rFonts w:ascii="宋体" w:hint="eastAsia"/>
          <w:sz w:val="24"/>
          <w:szCs w:val="24"/>
        </w:rPr>
        <w:t>國</w:t>
      </w:r>
      <w:proofErr w:type="gramEnd"/>
      <w:r w:rsidRPr="0037458E">
        <w:rPr>
          <w:rFonts w:ascii="宋体" w:hint="eastAsia"/>
          <w:sz w:val="24"/>
          <w:szCs w:val="24"/>
        </w:rPr>
        <w:t>百姓文化事業發展。</w:t>
      </w:r>
    </w:p>
    <w:p w:rsidR="0037458E" w:rsidRPr="006A7DC2" w:rsidRDefault="0037458E" w:rsidP="0037458E">
      <w:pPr>
        <w:rPr>
          <w:rFonts w:ascii="宋体" w:hint="eastAsia"/>
          <w:b/>
          <w:sz w:val="24"/>
          <w:szCs w:val="24"/>
        </w:rPr>
      </w:pPr>
      <w:r w:rsidRPr="006A7DC2">
        <w:rPr>
          <w:rFonts w:ascii="宋体" w:hint="eastAsia"/>
          <w:b/>
          <w:sz w:val="24"/>
          <w:szCs w:val="24"/>
        </w:rPr>
        <w:t>五.合作事項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1.分站与总部</w:t>
      </w:r>
      <w:proofErr w:type="gramStart"/>
      <w:r w:rsidRPr="0037458E">
        <w:rPr>
          <w:rFonts w:ascii="宋体" w:hint="eastAsia"/>
          <w:sz w:val="24"/>
          <w:szCs w:val="24"/>
        </w:rPr>
        <w:t>兩</w:t>
      </w:r>
      <w:proofErr w:type="gramEnd"/>
      <w:r w:rsidRPr="0037458E">
        <w:rPr>
          <w:rFonts w:ascii="宋体" w:hint="eastAsia"/>
          <w:sz w:val="24"/>
          <w:szCs w:val="24"/>
        </w:rPr>
        <w:t>年簽訂一次合作協議；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2.北上廣城市可設5個分站，省</w:t>
      </w:r>
      <w:proofErr w:type="gramStart"/>
      <w:r w:rsidRPr="0037458E">
        <w:rPr>
          <w:rFonts w:ascii="宋体" w:hint="eastAsia"/>
          <w:sz w:val="24"/>
          <w:szCs w:val="24"/>
        </w:rPr>
        <w:t>會</w:t>
      </w:r>
      <w:proofErr w:type="gramEnd"/>
      <w:r w:rsidRPr="0037458E">
        <w:rPr>
          <w:rFonts w:ascii="宋体" w:hint="eastAsia"/>
          <w:sz w:val="24"/>
          <w:szCs w:val="24"/>
        </w:rPr>
        <w:t>自治區設3個，市級設</w:t>
      </w:r>
      <w:proofErr w:type="gramStart"/>
      <w:r w:rsidRPr="0037458E">
        <w:rPr>
          <w:rFonts w:ascii="宋体" w:hint="eastAsia"/>
          <w:sz w:val="24"/>
          <w:szCs w:val="24"/>
        </w:rPr>
        <w:t>一</w:t>
      </w:r>
      <w:proofErr w:type="gramEnd"/>
      <w:r w:rsidRPr="0037458E">
        <w:rPr>
          <w:rFonts w:ascii="宋体" w:hint="eastAsia"/>
          <w:sz w:val="24"/>
          <w:szCs w:val="24"/>
        </w:rPr>
        <w:t>個。獨立頻道</w:t>
      </w:r>
      <w:proofErr w:type="gramStart"/>
      <w:r w:rsidRPr="0037458E">
        <w:rPr>
          <w:rFonts w:ascii="宋体" w:hint="eastAsia"/>
          <w:sz w:val="24"/>
          <w:szCs w:val="24"/>
        </w:rPr>
        <w:t>一</w:t>
      </w:r>
      <w:proofErr w:type="gramEnd"/>
      <w:r w:rsidRPr="0037458E">
        <w:rPr>
          <w:rFonts w:ascii="宋体" w:hint="eastAsia"/>
          <w:sz w:val="24"/>
          <w:szCs w:val="24"/>
        </w:rPr>
        <w:t>個，艺术基地设3个；</w:t>
      </w:r>
    </w:p>
    <w:p w:rsidR="0037458E" w:rsidRPr="006A7DC2" w:rsidRDefault="0037458E" w:rsidP="0037458E">
      <w:pPr>
        <w:rPr>
          <w:rFonts w:ascii="宋体" w:hint="eastAsia"/>
          <w:b/>
          <w:sz w:val="24"/>
          <w:szCs w:val="24"/>
        </w:rPr>
      </w:pPr>
      <w:r w:rsidRPr="006A7DC2">
        <w:rPr>
          <w:rFonts w:ascii="宋体" w:hint="eastAsia"/>
          <w:b/>
          <w:sz w:val="24"/>
          <w:szCs w:val="24"/>
        </w:rPr>
        <w:t>六、吸收会员在官网上宣传3年，成本收费600元/人。</w:t>
      </w:r>
    </w:p>
    <w:p w:rsidR="0037458E" w:rsidRPr="006A7DC2" w:rsidRDefault="0037458E" w:rsidP="0037458E">
      <w:pPr>
        <w:rPr>
          <w:rFonts w:ascii="宋体" w:hint="eastAsia"/>
          <w:b/>
          <w:sz w:val="24"/>
          <w:szCs w:val="24"/>
        </w:rPr>
      </w:pPr>
      <w:r w:rsidRPr="006A7DC2">
        <w:rPr>
          <w:rFonts w:ascii="宋体" w:hint="eastAsia"/>
          <w:b/>
          <w:sz w:val="24"/>
          <w:szCs w:val="24"/>
        </w:rPr>
        <w:lastRenderedPageBreak/>
        <w:t xml:space="preserve">七、总部与分站/频道/艺术基地按照合作协议书标准执行为准。  </w:t>
      </w:r>
    </w:p>
    <w:p w:rsidR="0037458E" w:rsidRPr="006A7DC2" w:rsidRDefault="0037458E" w:rsidP="0037458E">
      <w:pPr>
        <w:rPr>
          <w:rFonts w:ascii="宋体" w:hint="eastAsia"/>
          <w:b/>
          <w:sz w:val="24"/>
          <w:szCs w:val="24"/>
        </w:rPr>
      </w:pPr>
      <w:r w:rsidRPr="006A7DC2">
        <w:rPr>
          <w:rFonts w:ascii="宋体" w:hint="eastAsia"/>
          <w:b/>
          <w:sz w:val="24"/>
          <w:szCs w:val="24"/>
        </w:rPr>
        <w:t>八、盈利业务范畴</w:t>
      </w:r>
    </w:p>
    <w:p w:rsidR="0037458E" w:rsidRPr="006A7DC2" w:rsidRDefault="0037458E" w:rsidP="0037458E">
      <w:pPr>
        <w:rPr>
          <w:rFonts w:ascii="宋体"/>
          <w:b/>
          <w:sz w:val="24"/>
          <w:szCs w:val="24"/>
        </w:rPr>
      </w:pPr>
    </w:p>
    <w:p w:rsidR="0037458E" w:rsidRPr="006A7DC2" w:rsidRDefault="0037458E" w:rsidP="0037458E">
      <w:pPr>
        <w:rPr>
          <w:rFonts w:ascii="宋体" w:hint="eastAsia"/>
          <w:sz w:val="24"/>
          <w:szCs w:val="24"/>
        </w:rPr>
      </w:pPr>
      <w:r w:rsidRPr="006A7DC2">
        <w:rPr>
          <w:rFonts w:ascii="宋体" w:hint="eastAsia"/>
          <w:sz w:val="24"/>
          <w:szCs w:val="24"/>
        </w:rPr>
        <w:t>加盟无压力，創收5/5分成。</w:t>
      </w:r>
    </w:p>
    <w:p w:rsidR="0037458E" w:rsidRPr="0037458E" w:rsidRDefault="0037458E" w:rsidP="0037458E">
      <w:pPr>
        <w:rPr>
          <w:rFonts w:ascii="宋体"/>
          <w:sz w:val="24"/>
          <w:szCs w:val="24"/>
        </w:rPr>
      </w:pP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1.采编书画家；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2.人物专访；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3.举办文化艺术活动；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4.吸收会员；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5.杂志报道宣传；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6.协办及媒体支持单位；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7.名优企业；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8.庆典/人才/政府服务；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9.优质产品代销；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10.明星少儿采访；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11.分站建设、政府对接、合作发展上市；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12.视频录制；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13.百姓交易</w:t>
      </w:r>
      <w:proofErr w:type="gramStart"/>
      <w:r w:rsidRPr="0037458E">
        <w:rPr>
          <w:rFonts w:ascii="宋体" w:hint="eastAsia"/>
          <w:sz w:val="24"/>
          <w:szCs w:val="24"/>
        </w:rPr>
        <w:t>网广告</w:t>
      </w:r>
      <w:proofErr w:type="gramEnd"/>
      <w:r w:rsidRPr="0037458E">
        <w:rPr>
          <w:rFonts w:ascii="宋体" w:hint="eastAsia"/>
          <w:sz w:val="24"/>
          <w:szCs w:val="24"/>
        </w:rPr>
        <w:t>业务。</w:t>
      </w:r>
    </w:p>
    <w:p w:rsidR="0037458E" w:rsidRPr="0037458E" w:rsidRDefault="0037458E" w:rsidP="0037458E">
      <w:pPr>
        <w:rPr>
          <w:rFonts w:ascii="宋体"/>
          <w:sz w:val="24"/>
          <w:szCs w:val="24"/>
        </w:rPr>
      </w:pPr>
    </w:p>
    <w:p w:rsidR="0037458E" w:rsidRPr="006A7DC2" w:rsidRDefault="0037458E" w:rsidP="0037458E">
      <w:pPr>
        <w:rPr>
          <w:rFonts w:ascii="宋体" w:hint="eastAsia"/>
          <w:b/>
          <w:sz w:val="24"/>
          <w:szCs w:val="24"/>
        </w:rPr>
      </w:pPr>
      <w:r w:rsidRPr="006A7DC2">
        <w:rPr>
          <w:rFonts w:ascii="宋体" w:hint="eastAsia"/>
          <w:b/>
          <w:sz w:val="24"/>
          <w:szCs w:val="24"/>
        </w:rPr>
        <w:t>九、百姓文化事业贡献国家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1.服务社会；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2.免費学习新媒体增长才智；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3.利他人、利自己、利国家；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4.精神财富永远绽放；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5.费用低、可易物，灵活方便。</w:t>
      </w:r>
    </w:p>
    <w:p w:rsidR="0037458E" w:rsidRPr="0037458E" w:rsidRDefault="0037458E" w:rsidP="0037458E">
      <w:pPr>
        <w:rPr>
          <w:rFonts w:ascii="宋体"/>
          <w:sz w:val="24"/>
          <w:szCs w:val="24"/>
        </w:rPr>
      </w:pPr>
    </w:p>
    <w:p w:rsidR="0037458E" w:rsidRPr="006A7DC2" w:rsidRDefault="0037458E" w:rsidP="0037458E">
      <w:pPr>
        <w:rPr>
          <w:rFonts w:ascii="宋体" w:hint="eastAsia"/>
          <w:b/>
          <w:sz w:val="24"/>
          <w:szCs w:val="24"/>
        </w:rPr>
      </w:pPr>
      <w:r w:rsidRPr="006A7DC2">
        <w:rPr>
          <w:rFonts w:ascii="宋体" w:hint="eastAsia"/>
          <w:b/>
          <w:sz w:val="24"/>
          <w:szCs w:val="24"/>
        </w:rPr>
        <w:t>十、百姓</w:t>
      </w:r>
      <w:proofErr w:type="gramStart"/>
      <w:r w:rsidRPr="006A7DC2">
        <w:rPr>
          <w:rFonts w:ascii="宋体" w:hint="eastAsia"/>
          <w:b/>
          <w:sz w:val="24"/>
          <w:szCs w:val="24"/>
        </w:rPr>
        <w:t>才艺网</w:t>
      </w:r>
      <w:proofErr w:type="gramEnd"/>
      <w:r w:rsidRPr="006A7DC2">
        <w:rPr>
          <w:rFonts w:ascii="宋体" w:hint="eastAsia"/>
          <w:b/>
          <w:sz w:val="24"/>
          <w:szCs w:val="24"/>
        </w:rPr>
        <w:t>优势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1.十一年发展历程；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2.当地文明网站殊荣；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3.10个艺术基地，50个网站友情链接，60家媒体报道与关注；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4.网上/线下活动/杂志；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5.人才展示有为有位；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6.免费学习发挥优势；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7.发展在路上的品牌新媒体网站；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r w:rsidRPr="0037458E">
        <w:rPr>
          <w:rFonts w:ascii="宋体" w:hint="eastAsia"/>
          <w:sz w:val="24"/>
          <w:szCs w:val="24"/>
        </w:rPr>
        <w:t>8.已开发70个城市分站。</w:t>
      </w:r>
    </w:p>
    <w:p w:rsidR="00FE0B83" w:rsidRDefault="00FE0B83" w:rsidP="0037458E">
      <w:pPr>
        <w:rPr>
          <w:rFonts w:ascii="宋体" w:hint="eastAsia"/>
          <w:sz w:val="24"/>
          <w:szCs w:val="24"/>
        </w:rPr>
      </w:pPr>
    </w:p>
    <w:p w:rsidR="0037458E" w:rsidRPr="00FE0B83" w:rsidRDefault="0037458E" w:rsidP="0037458E">
      <w:pPr>
        <w:rPr>
          <w:rFonts w:ascii="宋体" w:hint="eastAsia"/>
          <w:b/>
          <w:sz w:val="24"/>
          <w:szCs w:val="24"/>
        </w:rPr>
      </w:pPr>
      <w:r w:rsidRPr="00FE0B83">
        <w:rPr>
          <w:rFonts w:ascii="宋体" w:hint="eastAsia"/>
          <w:b/>
          <w:sz w:val="24"/>
          <w:szCs w:val="24"/>
        </w:rPr>
        <w:t>联系方式:</w:t>
      </w:r>
    </w:p>
    <w:p w:rsidR="00FE0B83" w:rsidRDefault="00FE0B83" w:rsidP="00FE0B83">
      <w:pPr>
        <w:rPr>
          <w:rFonts w:ascii="宋体" w:hint="eastAsia"/>
          <w:sz w:val="24"/>
          <w:szCs w:val="24"/>
        </w:rPr>
      </w:pPr>
      <w:r>
        <w:rPr>
          <w:rFonts w:ascii="宋体"/>
          <w:sz w:val="24"/>
          <w:szCs w:val="24"/>
        </w:rPr>
        <w:t xml:space="preserve">0412-2526163 </w:t>
      </w:r>
      <w:r w:rsidR="0037458E" w:rsidRPr="0037458E">
        <w:rPr>
          <w:rFonts w:ascii="宋体"/>
          <w:sz w:val="24"/>
          <w:szCs w:val="24"/>
        </w:rPr>
        <w:t>2569163</w:t>
      </w:r>
    </w:p>
    <w:p w:rsidR="0037458E" w:rsidRPr="0037458E" w:rsidRDefault="006A7DC2" w:rsidP="00FE0B83">
      <w:pPr>
        <w:rPr>
          <w:rFonts w:ascii="宋体"/>
          <w:sz w:val="24"/>
          <w:szCs w:val="24"/>
        </w:rPr>
      </w:pPr>
      <w:r w:rsidRPr="006A7DC2">
        <w:rPr>
          <w:b/>
        </w:rPr>
        <w:pict>
          <v:shape id="_x0000_s1034" type="#_x0000_t75" alt="2-1" style="position:absolute;left:0;text-align:left;margin-left:240.6pt;margin-top:13.85pt;width:109.5pt;height:109.5pt;z-index:2">
            <v:imagedata r:id="rId8" o:title="2-1"/>
          </v:shape>
        </w:pict>
      </w:r>
      <w:r w:rsidR="00FE0B83">
        <w:rPr>
          <w:rFonts w:ascii="宋体" w:hint="eastAsia"/>
          <w:sz w:val="24"/>
          <w:szCs w:val="24"/>
        </w:rPr>
        <w:t>手机：</w:t>
      </w:r>
      <w:r w:rsidR="0037458E" w:rsidRPr="0037458E">
        <w:rPr>
          <w:rFonts w:ascii="宋体"/>
          <w:sz w:val="24"/>
          <w:szCs w:val="24"/>
        </w:rPr>
        <w:t>17710468163</w:t>
      </w:r>
    </w:p>
    <w:p w:rsidR="0037458E" w:rsidRPr="0037458E" w:rsidRDefault="0037458E" w:rsidP="0037458E">
      <w:pPr>
        <w:rPr>
          <w:rFonts w:ascii="宋体" w:hint="eastAsia"/>
          <w:sz w:val="24"/>
          <w:szCs w:val="24"/>
        </w:rPr>
      </w:pPr>
      <w:proofErr w:type="gramStart"/>
      <w:r w:rsidRPr="0037458E">
        <w:rPr>
          <w:rFonts w:ascii="宋体" w:hint="eastAsia"/>
          <w:sz w:val="24"/>
          <w:szCs w:val="24"/>
        </w:rPr>
        <w:t>微信</w:t>
      </w:r>
      <w:proofErr w:type="gramEnd"/>
      <w:r w:rsidRPr="0037458E">
        <w:rPr>
          <w:rFonts w:ascii="宋体" w:hint="eastAsia"/>
          <w:sz w:val="24"/>
          <w:szCs w:val="24"/>
        </w:rPr>
        <w:t>13284205026</w:t>
      </w:r>
    </w:p>
    <w:p w:rsidR="0037458E" w:rsidRPr="0037458E" w:rsidRDefault="0037458E" w:rsidP="0037458E">
      <w:pPr>
        <w:rPr>
          <w:rFonts w:ascii="宋体"/>
          <w:sz w:val="24"/>
          <w:szCs w:val="24"/>
        </w:rPr>
      </w:pPr>
    </w:p>
    <w:p w:rsidR="006A7DC2" w:rsidRPr="006A7DC2" w:rsidRDefault="0037458E" w:rsidP="006A7DC2">
      <w:pPr>
        <w:ind w:firstLineChars="1950" w:firstLine="4698"/>
        <w:rPr>
          <w:rFonts w:ascii="宋体" w:hint="eastAsia"/>
          <w:b/>
          <w:sz w:val="24"/>
          <w:szCs w:val="24"/>
        </w:rPr>
      </w:pPr>
      <w:r w:rsidRPr="006A7DC2">
        <w:rPr>
          <w:rFonts w:ascii="宋体" w:hint="eastAsia"/>
          <w:b/>
          <w:sz w:val="24"/>
          <w:szCs w:val="24"/>
        </w:rPr>
        <w:t>中</w:t>
      </w:r>
      <w:proofErr w:type="gramStart"/>
      <w:r w:rsidRPr="006A7DC2">
        <w:rPr>
          <w:rFonts w:ascii="宋体" w:hint="eastAsia"/>
          <w:b/>
          <w:sz w:val="24"/>
          <w:szCs w:val="24"/>
        </w:rPr>
        <w:t>國</w:t>
      </w:r>
      <w:proofErr w:type="gramEnd"/>
      <w:r w:rsidRPr="006A7DC2">
        <w:rPr>
          <w:rFonts w:ascii="宋体" w:hint="eastAsia"/>
          <w:b/>
          <w:sz w:val="24"/>
          <w:szCs w:val="24"/>
        </w:rPr>
        <w:t>百姓才藝網編委</w:t>
      </w:r>
      <w:proofErr w:type="gramStart"/>
      <w:r w:rsidRPr="006A7DC2">
        <w:rPr>
          <w:rFonts w:ascii="宋体" w:hint="eastAsia"/>
          <w:b/>
          <w:sz w:val="24"/>
          <w:szCs w:val="24"/>
        </w:rPr>
        <w:t>會</w:t>
      </w:r>
      <w:proofErr w:type="gramEnd"/>
    </w:p>
    <w:p w:rsidR="00C57A79" w:rsidRPr="006A7DC2" w:rsidRDefault="0037458E" w:rsidP="006A7DC2">
      <w:pPr>
        <w:spacing w:line="360" w:lineRule="auto"/>
        <w:ind w:firstLineChars="1950" w:firstLine="4698"/>
        <w:jc w:val="left"/>
        <w:rPr>
          <w:rFonts w:ascii="宋体"/>
          <w:b/>
          <w:sz w:val="24"/>
          <w:szCs w:val="24"/>
        </w:rPr>
      </w:pPr>
      <w:r w:rsidRPr="006A7DC2">
        <w:rPr>
          <w:rFonts w:ascii="宋体" w:hint="eastAsia"/>
          <w:b/>
          <w:sz w:val="24"/>
          <w:szCs w:val="24"/>
        </w:rPr>
        <w:t>二</w:t>
      </w:r>
      <w:proofErr w:type="gramStart"/>
      <w:r w:rsidRPr="006A7DC2">
        <w:rPr>
          <w:rFonts w:ascii="宋体" w:hint="eastAsia"/>
          <w:b/>
          <w:sz w:val="24"/>
          <w:szCs w:val="24"/>
        </w:rPr>
        <w:t>0一九</w:t>
      </w:r>
      <w:proofErr w:type="gramEnd"/>
      <w:r w:rsidRPr="006A7DC2">
        <w:rPr>
          <w:rFonts w:ascii="宋体" w:hint="eastAsia"/>
          <w:b/>
          <w:sz w:val="24"/>
          <w:szCs w:val="24"/>
        </w:rPr>
        <w:t>年七月八日</w:t>
      </w:r>
    </w:p>
    <w:p w:rsidR="00C57A79" w:rsidRDefault="00C57A79">
      <w:pPr>
        <w:ind w:firstLineChars="1050" w:firstLine="2520"/>
        <w:rPr>
          <w:rFonts w:ascii="宋体"/>
          <w:sz w:val="24"/>
          <w:szCs w:val="24"/>
        </w:rPr>
      </w:pPr>
    </w:p>
    <w:p w:rsidR="00C57A79" w:rsidRDefault="00C57A79" w:rsidP="006A7DC2">
      <w:pPr>
        <w:framePr w:w="8821" w:h="1900" w:hRule="exact" w:hSpace="180" w:wrap="around" w:vAnchor="text" w:hAnchor="page" w:x="1636" w:y="925"/>
        <w:shd w:val="solid" w:color="FFFFFF" w:fill="FFFFFF"/>
        <w:rPr>
          <w:sz w:val="24"/>
          <w:szCs w:val="24"/>
        </w:rPr>
      </w:pPr>
    </w:p>
    <w:p w:rsidR="00C57A79" w:rsidRDefault="002E65EA" w:rsidP="00FE0B83">
      <w:pPr>
        <w:framePr w:w="8821" w:h="1900" w:hRule="exact" w:hSpace="180" w:wrap="around" w:vAnchor="text" w:hAnchor="page" w:x="1636" w:y="92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7A79" w:rsidRDefault="00C57A79">
      <w:pPr>
        <w:rPr>
          <w:sz w:val="28"/>
          <w:szCs w:val="28"/>
        </w:rPr>
      </w:pPr>
    </w:p>
    <w:sectPr w:rsidR="00C57A79" w:rsidSect="00C57A79">
      <w:headerReference w:type="default" r:id="rId9"/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6FA" w:rsidRDefault="001576FA" w:rsidP="00C57A79">
      <w:r>
        <w:separator/>
      </w:r>
    </w:p>
  </w:endnote>
  <w:endnote w:type="continuationSeparator" w:id="0">
    <w:p w:rsidR="001576FA" w:rsidRDefault="001576FA" w:rsidP="00C57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6FA" w:rsidRDefault="001576FA" w:rsidP="00C57A79">
      <w:r>
        <w:separator/>
      </w:r>
    </w:p>
  </w:footnote>
  <w:footnote w:type="continuationSeparator" w:id="0">
    <w:p w:rsidR="001576FA" w:rsidRDefault="001576FA" w:rsidP="00C57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79" w:rsidRDefault="00C57A7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8B0"/>
    <w:rsid w:val="00005B78"/>
    <w:rsid w:val="00040705"/>
    <w:rsid w:val="000468B0"/>
    <w:rsid w:val="000676A4"/>
    <w:rsid w:val="000A1B0B"/>
    <w:rsid w:val="000A5FAD"/>
    <w:rsid w:val="000B15A9"/>
    <w:rsid w:val="000C5310"/>
    <w:rsid w:val="000C6E62"/>
    <w:rsid w:val="000D5E54"/>
    <w:rsid w:val="000E087B"/>
    <w:rsid w:val="000F70AD"/>
    <w:rsid w:val="00136B86"/>
    <w:rsid w:val="001419D7"/>
    <w:rsid w:val="001521C8"/>
    <w:rsid w:val="001576FA"/>
    <w:rsid w:val="001B2F02"/>
    <w:rsid w:val="001C4520"/>
    <w:rsid w:val="001C7FC1"/>
    <w:rsid w:val="001F47A2"/>
    <w:rsid w:val="002408E0"/>
    <w:rsid w:val="002462B8"/>
    <w:rsid w:val="002553BC"/>
    <w:rsid w:val="002811C8"/>
    <w:rsid w:val="002B714E"/>
    <w:rsid w:val="002C485B"/>
    <w:rsid w:val="002E65EA"/>
    <w:rsid w:val="00303ADD"/>
    <w:rsid w:val="003158A3"/>
    <w:rsid w:val="0037458E"/>
    <w:rsid w:val="00376AAA"/>
    <w:rsid w:val="00387A13"/>
    <w:rsid w:val="003A2714"/>
    <w:rsid w:val="003A40AE"/>
    <w:rsid w:val="003D44C1"/>
    <w:rsid w:val="003E7AAA"/>
    <w:rsid w:val="00406EA3"/>
    <w:rsid w:val="00420B92"/>
    <w:rsid w:val="00431566"/>
    <w:rsid w:val="00433BC1"/>
    <w:rsid w:val="00441621"/>
    <w:rsid w:val="00474222"/>
    <w:rsid w:val="00475B23"/>
    <w:rsid w:val="00476C23"/>
    <w:rsid w:val="00485269"/>
    <w:rsid w:val="00497C73"/>
    <w:rsid w:val="004A125B"/>
    <w:rsid w:val="004E3B75"/>
    <w:rsid w:val="00500471"/>
    <w:rsid w:val="005040A1"/>
    <w:rsid w:val="00504EC3"/>
    <w:rsid w:val="00534FD4"/>
    <w:rsid w:val="00541D42"/>
    <w:rsid w:val="005614D5"/>
    <w:rsid w:val="0058108E"/>
    <w:rsid w:val="005935DC"/>
    <w:rsid w:val="005D32E5"/>
    <w:rsid w:val="00617956"/>
    <w:rsid w:val="00623E8E"/>
    <w:rsid w:val="00627777"/>
    <w:rsid w:val="006548C7"/>
    <w:rsid w:val="00663CF7"/>
    <w:rsid w:val="006761DB"/>
    <w:rsid w:val="006966BA"/>
    <w:rsid w:val="006A435B"/>
    <w:rsid w:val="006A7419"/>
    <w:rsid w:val="006A7DC2"/>
    <w:rsid w:val="006C0F99"/>
    <w:rsid w:val="006D67FE"/>
    <w:rsid w:val="006E3AF3"/>
    <w:rsid w:val="006E41B2"/>
    <w:rsid w:val="006F3166"/>
    <w:rsid w:val="006F4E2E"/>
    <w:rsid w:val="00722C03"/>
    <w:rsid w:val="00723F44"/>
    <w:rsid w:val="00730698"/>
    <w:rsid w:val="00733E62"/>
    <w:rsid w:val="00743792"/>
    <w:rsid w:val="00767CE1"/>
    <w:rsid w:val="0078086C"/>
    <w:rsid w:val="007B6209"/>
    <w:rsid w:val="007E0A6B"/>
    <w:rsid w:val="007E1238"/>
    <w:rsid w:val="00841F17"/>
    <w:rsid w:val="00842D53"/>
    <w:rsid w:val="00843281"/>
    <w:rsid w:val="008563E3"/>
    <w:rsid w:val="00880834"/>
    <w:rsid w:val="0089107E"/>
    <w:rsid w:val="008B2859"/>
    <w:rsid w:val="008E5D52"/>
    <w:rsid w:val="00913902"/>
    <w:rsid w:val="00916305"/>
    <w:rsid w:val="009408B1"/>
    <w:rsid w:val="009633C8"/>
    <w:rsid w:val="00985A27"/>
    <w:rsid w:val="009A3FD4"/>
    <w:rsid w:val="009A4B8C"/>
    <w:rsid w:val="009B15B8"/>
    <w:rsid w:val="009B7F7A"/>
    <w:rsid w:val="009D57CB"/>
    <w:rsid w:val="009E735B"/>
    <w:rsid w:val="009F4B18"/>
    <w:rsid w:val="00A10666"/>
    <w:rsid w:val="00A2017A"/>
    <w:rsid w:val="00A24C8D"/>
    <w:rsid w:val="00A35B3B"/>
    <w:rsid w:val="00A66D11"/>
    <w:rsid w:val="00A71D70"/>
    <w:rsid w:val="00A7427E"/>
    <w:rsid w:val="00A80D47"/>
    <w:rsid w:val="00A918F8"/>
    <w:rsid w:val="00AA4523"/>
    <w:rsid w:val="00AC0460"/>
    <w:rsid w:val="00AC2FB1"/>
    <w:rsid w:val="00AF1D80"/>
    <w:rsid w:val="00B16ACC"/>
    <w:rsid w:val="00B2630D"/>
    <w:rsid w:val="00B30170"/>
    <w:rsid w:val="00B32D84"/>
    <w:rsid w:val="00B345C8"/>
    <w:rsid w:val="00B455ED"/>
    <w:rsid w:val="00B50F80"/>
    <w:rsid w:val="00B548D0"/>
    <w:rsid w:val="00B67C58"/>
    <w:rsid w:val="00B73D89"/>
    <w:rsid w:val="00B84028"/>
    <w:rsid w:val="00B876B5"/>
    <w:rsid w:val="00B97749"/>
    <w:rsid w:val="00B97C34"/>
    <w:rsid w:val="00BA023F"/>
    <w:rsid w:val="00BA4AB0"/>
    <w:rsid w:val="00BC3067"/>
    <w:rsid w:val="00BC4C3F"/>
    <w:rsid w:val="00BD41EA"/>
    <w:rsid w:val="00C1656F"/>
    <w:rsid w:val="00C24FED"/>
    <w:rsid w:val="00C52577"/>
    <w:rsid w:val="00C57A79"/>
    <w:rsid w:val="00C94FC0"/>
    <w:rsid w:val="00C967A9"/>
    <w:rsid w:val="00CC5765"/>
    <w:rsid w:val="00CE29B5"/>
    <w:rsid w:val="00D17F22"/>
    <w:rsid w:val="00D36BB6"/>
    <w:rsid w:val="00D40913"/>
    <w:rsid w:val="00D44265"/>
    <w:rsid w:val="00D55081"/>
    <w:rsid w:val="00D7504B"/>
    <w:rsid w:val="00D845EC"/>
    <w:rsid w:val="00D96A98"/>
    <w:rsid w:val="00DA7CAD"/>
    <w:rsid w:val="00DB0A3F"/>
    <w:rsid w:val="00DC2606"/>
    <w:rsid w:val="00DE3C57"/>
    <w:rsid w:val="00DE5BEE"/>
    <w:rsid w:val="00DF117B"/>
    <w:rsid w:val="00DF7949"/>
    <w:rsid w:val="00E22FF2"/>
    <w:rsid w:val="00E31F85"/>
    <w:rsid w:val="00E57137"/>
    <w:rsid w:val="00E610CB"/>
    <w:rsid w:val="00E94924"/>
    <w:rsid w:val="00EA3CCE"/>
    <w:rsid w:val="00EB7CA1"/>
    <w:rsid w:val="00EC4513"/>
    <w:rsid w:val="00ED27F3"/>
    <w:rsid w:val="00ED3040"/>
    <w:rsid w:val="00ED57DA"/>
    <w:rsid w:val="00EF1790"/>
    <w:rsid w:val="00EF431A"/>
    <w:rsid w:val="00F21D57"/>
    <w:rsid w:val="00F22321"/>
    <w:rsid w:val="00F3037C"/>
    <w:rsid w:val="00F3450F"/>
    <w:rsid w:val="00F43ADE"/>
    <w:rsid w:val="00F607C3"/>
    <w:rsid w:val="00F67BBC"/>
    <w:rsid w:val="00F72669"/>
    <w:rsid w:val="00F747DE"/>
    <w:rsid w:val="00FA5DCD"/>
    <w:rsid w:val="00FD42B1"/>
    <w:rsid w:val="00FE0650"/>
    <w:rsid w:val="00FE0B83"/>
    <w:rsid w:val="00FF50C6"/>
    <w:rsid w:val="44B4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7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C57A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57A7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C57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rsid w:val="00C57A7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99"/>
    <w:qFormat/>
    <w:rsid w:val="00C57A7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Hyperlink"/>
    <w:basedOn w:val="a0"/>
    <w:uiPriority w:val="99"/>
    <w:rsid w:val="00C57A79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locked/>
    <w:rsid w:val="00C57A79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57A79"/>
    <w:rPr>
      <w:rFonts w:cs="Times New Roman"/>
      <w:sz w:val="18"/>
      <w:szCs w:val="18"/>
    </w:rPr>
  </w:style>
  <w:style w:type="character" w:customStyle="1" w:styleId="Char2">
    <w:name w:val="标题 Char"/>
    <w:basedOn w:val="a0"/>
    <w:link w:val="a7"/>
    <w:uiPriority w:val="99"/>
    <w:qFormat/>
    <w:locked/>
    <w:rsid w:val="00C57A7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C57A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4"/>
    <customShpInfo spid="_x0000_s1028"/>
    <customShpInfo spid="_x0000_s1029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127</cp:revision>
  <cp:lastPrinted>2018-01-13T05:36:00Z</cp:lastPrinted>
  <dcterms:created xsi:type="dcterms:W3CDTF">2018-01-10T08:08:00Z</dcterms:created>
  <dcterms:modified xsi:type="dcterms:W3CDTF">2019-07-07T04:28:00Z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